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7DB" w:rsidRDefault="001317DB" w:rsidP="001317DB">
      <w:pPr>
        <w:jc w:val="both"/>
        <w:rPr>
          <w:sz w:val="28"/>
          <w:szCs w:val="28"/>
        </w:rPr>
      </w:pPr>
    </w:p>
    <w:p w:rsidR="001317DB" w:rsidRPr="008E1242" w:rsidRDefault="001317DB" w:rsidP="001317DB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1317DB" w:rsidRDefault="001317DB" w:rsidP="001317DB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1317DB" w:rsidRDefault="001317DB" w:rsidP="001317DB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1317DB" w:rsidRPr="008E1242" w:rsidRDefault="001317DB" w:rsidP="001317DB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(МОАУ «СОШ №</w:t>
      </w:r>
      <w:r w:rsidR="00EB0BF2">
        <w:rPr>
          <w:rStyle w:val="a3"/>
          <w:color w:val="333333"/>
          <w:sz w:val="28"/>
          <w:szCs w:val="28"/>
        </w:rPr>
        <w:t xml:space="preserve"> </w:t>
      </w:r>
      <w:r>
        <w:rPr>
          <w:rStyle w:val="a3"/>
          <w:color w:val="333333"/>
          <w:sz w:val="28"/>
          <w:szCs w:val="28"/>
        </w:rPr>
        <w:t>37 г.Орска»)</w:t>
      </w:r>
    </w:p>
    <w:p w:rsidR="001317DB" w:rsidRDefault="001317DB" w:rsidP="001317DB">
      <w:pPr>
        <w:jc w:val="center"/>
      </w:pPr>
    </w:p>
    <w:tbl>
      <w:tblPr>
        <w:tblW w:w="160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560"/>
        <w:gridCol w:w="1276"/>
        <w:gridCol w:w="1345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42212C" w:rsidRPr="00EB0BF2" w:rsidTr="00EB0BF2">
        <w:tc>
          <w:tcPr>
            <w:tcW w:w="425" w:type="dxa"/>
            <w:vMerge w:val="restart"/>
          </w:tcPr>
          <w:p w:rsidR="0042212C" w:rsidRPr="002D3A21" w:rsidRDefault="0042212C" w:rsidP="00E56A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42212C" w:rsidRPr="002D3A21" w:rsidRDefault="0042212C" w:rsidP="00E56A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п/п</w:t>
            </w:r>
          </w:p>
        </w:tc>
        <w:tc>
          <w:tcPr>
            <w:tcW w:w="1560" w:type="dxa"/>
            <w:vMerge w:val="restart"/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Должность</w:t>
            </w:r>
          </w:p>
        </w:tc>
        <w:tc>
          <w:tcPr>
            <w:tcW w:w="4605" w:type="dxa"/>
            <w:gridSpan w:val="4"/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Транспортные средства</w:t>
            </w:r>
          </w:p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Деклариро-ванный годовой доход</w:t>
            </w:r>
            <w:r w:rsidRPr="00EB0BF2">
              <w:rPr>
                <w:rStyle w:val="a6"/>
                <w:sz w:val="20"/>
                <w:szCs w:val="20"/>
              </w:rPr>
              <w:t>1</w:t>
            </w:r>
            <w:r w:rsidRPr="00EB0BF2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2268" w:type="dxa"/>
            <w:vMerge w:val="restart"/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EB0BF2">
              <w:rPr>
                <w:rStyle w:val="a6"/>
                <w:sz w:val="20"/>
                <w:szCs w:val="20"/>
              </w:rPr>
              <w:t>2</w:t>
            </w:r>
            <w:r w:rsidRPr="00EB0BF2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42212C" w:rsidRPr="00EB0BF2" w:rsidTr="00EB0BF2">
        <w:trPr>
          <w:trHeight w:val="669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42212C" w:rsidRPr="002D3A21" w:rsidRDefault="0042212C" w:rsidP="00E56A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пло-щадь (кв.м)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пло-щадь (кв.м)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42212C" w:rsidRPr="00EB0BF2" w:rsidRDefault="0042212C" w:rsidP="00E56A64">
            <w:pPr>
              <w:jc w:val="center"/>
              <w:rPr>
                <w:sz w:val="20"/>
                <w:szCs w:val="20"/>
              </w:rPr>
            </w:pPr>
          </w:p>
        </w:tc>
      </w:tr>
      <w:tr w:rsidR="00EB0BF2" w:rsidRPr="00EB0BF2" w:rsidTr="00EB0BF2">
        <w:tc>
          <w:tcPr>
            <w:tcW w:w="425" w:type="dxa"/>
            <w:vMerge w:val="restart"/>
          </w:tcPr>
          <w:p w:rsidR="00EB0BF2" w:rsidRPr="002D3A21" w:rsidRDefault="00EB0BF2" w:rsidP="00E56A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60" w:type="dxa"/>
            <w:vMerge w:val="restart"/>
          </w:tcPr>
          <w:p w:rsidR="00EB0BF2" w:rsidRDefault="00EB0BF2" w:rsidP="00E56A64">
            <w:pPr>
              <w:jc w:val="center"/>
              <w:rPr>
                <w:sz w:val="20"/>
                <w:szCs w:val="20"/>
              </w:rPr>
            </w:pPr>
          </w:p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Небосклонова Галина Петровна</w:t>
            </w:r>
          </w:p>
        </w:tc>
        <w:tc>
          <w:tcPr>
            <w:tcW w:w="1276" w:type="dxa"/>
            <w:vMerge w:val="restart"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Директор МОАУ «СОШ №37 г.Орска»</w:t>
            </w:r>
          </w:p>
        </w:tc>
        <w:tc>
          <w:tcPr>
            <w:tcW w:w="1345" w:type="dxa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EB0BF2" w:rsidRPr="00EB0BF2" w:rsidRDefault="00EB0BF2" w:rsidP="0042212C">
            <w:pPr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 xml:space="preserve">  долевая  1/4</w:t>
            </w:r>
          </w:p>
        </w:tc>
        <w:tc>
          <w:tcPr>
            <w:tcW w:w="851" w:type="dxa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62,7</w:t>
            </w:r>
          </w:p>
        </w:tc>
        <w:tc>
          <w:tcPr>
            <w:tcW w:w="992" w:type="dxa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794.330,40</w:t>
            </w:r>
          </w:p>
        </w:tc>
        <w:tc>
          <w:tcPr>
            <w:tcW w:w="2268" w:type="dxa"/>
            <w:vMerge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</w:tr>
      <w:tr w:rsidR="00EB0BF2" w:rsidRPr="00EB0BF2" w:rsidTr="00EB0BF2">
        <w:trPr>
          <w:trHeight w:val="194"/>
        </w:trPr>
        <w:tc>
          <w:tcPr>
            <w:tcW w:w="425" w:type="dxa"/>
            <w:vMerge/>
          </w:tcPr>
          <w:p w:rsidR="00EB0BF2" w:rsidRPr="002D3A21" w:rsidRDefault="00EB0BF2" w:rsidP="00E56A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B0BF2" w:rsidRPr="00EB0BF2" w:rsidRDefault="00EB0BF2" w:rsidP="00E56A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5" w:type="dxa"/>
            <w:vMerge w:val="restart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vMerge w:val="restart"/>
          </w:tcPr>
          <w:p w:rsidR="00EB0BF2" w:rsidRPr="00EB0BF2" w:rsidRDefault="00EB0BF2" w:rsidP="0042212C">
            <w:pPr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 xml:space="preserve"> долевая  1/2</w:t>
            </w:r>
          </w:p>
        </w:tc>
        <w:tc>
          <w:tcPr>
            <w:tcW w:w="851" w:type="dxa"/>
            <w:vMerge w:val="restart"/>
            <w:vAlign w:val="center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61,4</w:t>
            </w:r>
          </w:p>
        </w:tc>
        <w:tc>
          <w:tcPr>
            <w:tcW w:w="992" w:type="dxa"/>
            <w:vMerge w:val="restart"/>
            <w:vAlign w:val="center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</w:tr>
      <w:tr w:rsidR="00EB0BF2" w:rsidRPr="00EB0BF2" w:rsidTr="00EB0BF2">
        <w:trPr>
          <w:trHeight w:val="450"/>
        </w:trPr>
        <w:tc>
          <w:tcPr>
            <w:tcW w:w="425" w:type="dxa"/>
            <w:vMerge/>
          </w:tcPr>
          <w:p w:rsidR="00EB0BF2" w:rsidRPr="002D3A21" w:rsidRDefault="00EB0BF2" w:rsidP="00E56A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B0BF2" w:rsidRPr="00EB0BF2" w:rsidRDefault="00EB0BF2" w:rsidP="00E56A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5" w:type="dxa"/>
            <w:vMerge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B0BF2" w:rsidRPr="00EB0BF2" w:rsidRDefault="00EB0BF2" w:rsidP="0042212C">
            <w:pPr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B0BF2" w:rsidRPr="00EB0BF2" w:rsidRDefault="00EB0BF2" w:rsidP="00EB0BF2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EB0BF2" w:rsidRPr="00EB0BF2" w:rsidTr="00EB0BF2">
        <w:tc>
          <w:tcPr>
            <w:tcW w:w="425" w:type="dxa"/>
            <w:vMerge w:val="restart"/>
          </w:tcPr>
          <w:p w:rsidR="00EB0BF2" w:rsidRPr="002D3A21" w:rsidRDefault="00EB0BF2" w:rsidP="00E56A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560" w:type="dxa"/>
            <w:vMerge w:val="restart"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 xml:space="preserve">Супруг </w:t>
            </w:r>
          </w:p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5" w:type="dxa"/>
          </w:tcPr>
          <w:p w:rsidR="00EB0BF2" w:rsidRPr="00EB0BF2" w:rsidRDefault="00EB0BF2" w:rsidP="00E56A64">
            <w:pPr>
              <w:jc w:val="center"/>
              <w:rPr>
                <w:b/>
                <w:sz w:val="20"/>
                <w:szCs w:val="20"/>
              </w:rPr>
            </w:pPr>
            <w:r w:rsidRPr="00EB0BF2"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долевая 1/4</w:t>
            </w:r>
          </w:p>
        </w:tc>
        <w:tc>
          <w:tcPr>
            <w:tcW w:w="851" w:type="dxa"/>
          </w:tcPr>
          <w:p w:rsidR="00EB0BF2" w:rsidRPr="00EB0BF2" w:rsidRDefault="00EB0BF2" w:rsidP="00E56A64">
            <w:pPr>
              <w:jc w:val="center"/>
              <w:rPr>
                <w:b/>
                <w:sz w:val="20"/>
                <w:szCs w:val="20"/>
              </w:rPr>
            </w:pPr>
            <w:r w:rsidRPr="00EB0BF2">
              <w:rPr>
                <w:rStyle w:val="a3"/>
                <w:b w:val="0"/>
                <w:sz w:val="20"/>
                <w:szCs w:val="20"/>
              </w:rPr>
              <w:t>62,7</w:t>
            </w:r>
          </w:p>
        </w:tc>
        <w:tc>
          <w:tcPr>
            <w:tcW w:w="992" w:type="dxa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Автомобиль легковой</w:t>
            </w:r>
          </w:p>
          <w:p w:rsidR="00EB0BF2" w:rsidRPr="00EB0BF2" w:rsidRDefault="00EB0BF2" w:rsidP="00E56A64">
            <w:pPr>
              <w:jc w:val="center"/>
              <w:rPr>
                <w:sz w:val="20"/>
                <w:szCs w:val="20"/>
                <w:lang w:val="en-US"/>
              </w:rPr>
            </w:pPr>
            <w:r w:rsidRPr="00EB0BF2">
              <w:rPr>
                <w:sz w:val="20"/>
                <w:szCs w:val="20"/>
                <w:lang w:val="en-US"/>
              </w:rPr>
              <w:t>AUDI ALLROAD</w:t>
            </w:r>
          </w:p>
        </w:tc>
        <w:tc>
          <w:tcPr>
            <w:tcW w:w="1276" w:type="dxa"/>
            <w:vMerge w:val="restart"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  <w:lang w:val="en-US"/>
              </w:rPr>
            </w:pPr>
            <w:r w:rsidRPr="00EB0BF2">
              <w:rPr>
                <w:sz w:val="20"/>
                <w:szCs w:val="20"/>
              </w:rPr>
              <w:t>604.681,1</w:t>
            </w:r>
            <w:r w:rsidRPr="00EB0BF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  <w:vMerge w:val="restart"/>
          </w:tcPr>
          <w:p w:rsidR="00EB0BF2" w:rsidRPr="00EB0BF2" w:rsidRDefault="00EB0BF2" w:rsidP="00E56A64">
            <w:pPr>
              <w:jc w:val="center"/>
              <w:rPr>
                <w:sz w:val="20"/>
                <w:szCs w:val="20"/>
              </w:rPr>
            </w:pPr>
            <w:r w:rsidRPr="00EB0BF2">
              <w:rPr>
                <w:sz w:val="20"/>
                <w:szCs w:val="20"/>
              </w:rPr>
              <w:t>-</w:t>
            </w:r>
          </w:p>
        </w:tc>
      </w:tr>
      <w:tr w:rsidR="00EB0BF2" w:rsidRPr="00EB0BF2" w:rsidTr="00EB0BF2">
        <w:tc>
          <w:tcPr>
            <w:tcW w:w="425" w:type="dxa"/>
            <w:vMerge/>
          </w:tcPr>
          <w:p w:rsidR="00EB0BF2" w:rsidRPr="002D3A21" w:rsidRDefault="00EB0BF2" w:rsidP="00E56A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5" w:type="dxa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долевая 1/4</w:t>
            </w:r>
          </w:p>
        </w:tc>
        <w:tc>
          <w:tcPr>
            <w:tcW w:w="851" w:type="dxa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63,0</w:t>
            </w:r>
          </w:p>
        </w:tc>
        <w:tc>
          <w:tcPr>
            <w:tcW w:w="992" w:type="dxa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</w:tr>
      <w:tr w:rsidR="00EB0BF2" w:rsidRPr="00EB0BF2" w:rsidTr="00EB0BF2">
        <w:tc>
          <w:tcPr>
            <w:tcW w:w="425" w:type="dxa"/>
            <w:vMerge/>
          </w:tcPr>
          <w:p w:rsidR="00EB0BF2" w:rsidRPr="002D3A21" w:rsidRDefault="00EB0BF2" w:rsidP="00E56A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5" w:type="dxa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1" w:type="dxa"/>
            <w:vAlign w:val="center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57,8</w:t>
            </w:r>
          </w:p>
        </w:tc>
        <w:tc>
          <w:tcPr>
            <w:tcW w:w="992" w:type="dxa"/>
            <w:vAlign w:val="center"/>
          </w:tcPr>
          <w:p w:rsidR="00EB0BF2" w:rsidRPr="00EB0BF2" w:rsidRDefault="00EB0BF2" w:rsidP="00E56A64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B0BF2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B0BF2" w:rsidRPr="00EB0BF2" w:rsidRDefault="00EB0BF2" w:rsidP="00E56A64">
            <w:pPr>
              <w:jc w:val="both"/>
              <w:rPr>
                <w:sz w:val="20"/>
                <w:szCs w:val="20"/>
              </w:rPr>
            </w:pPr>
          </w:p>
        </w:tc>
      </w:tr>
    </w:tbl>
    <w:p w:rsidR="00EB0BF2" w:rsidRDefault="00EB0BF2" w:rsidP="001317DB">
      <w:pPr>
        <w:pStyle w:val="a4"/>
        <w:ind w:firstLine="709"/>
        <w:jc w:val="both"/>
      </w:pPr>
    </w:p>
    <w:p w:rsidR="001317DB" w:rsidRPr="006A2583" w:rsidRDefault="001317DB" w:rsidP="001317DB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1317DB" w:rsidRPr="00A71F25" w:rsidRDefault="001317DB" w:rsidP="001317DB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969C7" w:rsidRDefault="002969C7"/>
    <w:sectPr w:rsidR="002969C7" w:rsidSect="001317D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1317DB"/>
    <w:rsid w:val="000B0F2D"/>
    <w:rsid w:val="001317DB"/>
    <w:rsid w:val="002969C7"/>
    <w:rsid w:val="0042212C"/>
    <w:rsid w:val="00464B6F"/>
    <w:rsid w:val="0057179F"/>
    <w:rsid w:val="006F1B09"/>
    <w:rsid w:val="00997C22"/>
    <w:rsid w:val="00A0085B"/>
    <w:rsid w:val="00B25BB6"/>
    <w:rsid w:val="00C27D5B"/>
    <w:rsid w:val="00D50717"/>
    <w:rsid w:val="00EB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317DB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1317DB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317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1317D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 37</dc:creator>
  <cp:lastModifiedBy>школа № 37</cp:lastModifiedBy>
  <cp:revision>3</cp:revision>
  <dcterms:created xsi:type="dcterms:W3CDTF">2015-04-24T11:27:00Z</dcterms:created>
  <dcterms:modified xsi:type="dcterms:W3CDTF">2015-04-24T11:57:00Z</dcterms:modified>
</cp:coreProperties>
</file>